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4989" w14:textId="44F5F514" w:rsidR="00A732EA" w:rsidRDefault="008F2305" w:rsidP="00A732EA">
      <w:pPr>
        <w:spacing w:line="276" w:lineRule="auto"/>
        <w:jc w:val="both"/>
        <w:rPr>
          <w:rFonts w:ascii="Arial" w:eastAsia="Calibri" w:hAnsi="Arial" w:cs="Arial"/>
          <w:lang w:eastAsia="en-US"/>
        </w:rPr>
      </w:pPr>
      <w:r w:rsidRPr="008F2305">
        <w:rPr>
          <w:rFonts w:ascii="Arial" w:eastAsia="Calibri" w:hAnsi="Arial" w:cs="Arial"/>
          <w:b/>
          <w:bCs/>
          <w:lang w:eastAsia="en-US"/>
        </w:rPr>
        <w:t>Dance2Drama Performing Arts Academy</w:t>
      </w:r>
      <w:r w:rsidR="00A732EA" w:rsidRPr="008F2305">
        <w:rPr>
          <w:rFonts w:ascii="Arial" w:eastAsia="Calibri" w:hAnsi="Arial" w:cs="Arial"/>
          <w:b/>
          <w:bCs/>
          <w:lang w:eastAsia="en-US"/>
        </w:rPr>
        <w:t xml:space="preserve"> </w:t>
      </w:r>
      <w:r w:rsidR="00A732EA" w:rsidRPr="00A732EA">
        <w:rPr>
          <w:rFonts w:ascii="Arial" w:eastAsia="Calibri" w:hAnsi="Arial" w:cs="Arial"/>
          <w:lang w:eastAsia="en-US"/>
        </w:rPr>
        <w:t xml:space="preserve">acknowledges the duty of care to safeguard and promote the welfare of children and is committed to ensuring safeguarding practice reflects statutory responsibilities, government guidance and complies with best practice </w:t>
      </w:r>
      <w:r w:rsidR="00A732EA" w:rsidRPr="008F2305">
        <w:rPr>
          <w:rFonts w:ascii="Arial" w:eastAsia="Calibri" w:hAnsi="Arial" w:cs="Arial"/>
          <w:lang w:eastAsia="en-US"/>
        </w:rPr>
        <w:t xml:space="preserve">and </w:t>
      </w:r>
      <w:r w:rsidRPr="008F2305">
        <w:rPr>
          <w:rFonts w:ascii="Arial" w:eastAsia="Calibri" w:hAnsi="Arial" w:cs="Arial"/>
          <w:lang w:eastAsia="en-US"/>
        </w:rPr>
        <w:t>Imperial Society of Teachers of Dancing (I.S.T.D)</w:t>
      </w:r>
      <w:r w:rsidR="00A732EA" w:rsidRPr="008F2305">
        <w:rPr>
          <w:rFonts w:ascii="Arial" w:eastAsia="Calibri" w:hAnsi="Arial" w:cs="Arial"/>
          <w:lang w:eastAsia="en-US"/>
        </w:rPr>
        <w:t xml:space="preserve"> </w:t>
      </w:r>
      <w:r w:rsidR="00A732EA" w:rsidRPr="00A732EA">
        <w:rPr>
          <w:rFonts w:ascii="Arial" w:eastAsia="Calibri" w:hAnsi="Arial" w:cs="Arial"/>
          <w:lang w:eastAsia="en-US"/>
        </w:rPr>
        <w:t>requirements.</w:t>
      </w:r>
    </w:p>
    <w:p w14:paraId="2AC7E45F" w14:textId="77777777" w:rsidR="00540201" w:rsidRPr="00A732EA" w:rsidRDefault="00540201" w:rsidP="00A732EA">
      <w:pPr>
        <w:spacing w:line="276" w:lineRule="auto"/>
        <w:jc w:val="both"/>
        <w:rPr>
          <w:rFonts w:ascii="Arial" w:eastAsia="Calibri" w:hAnsi="Arial" w:cs="Arial"/>
          <w:lang w:eastAsia="en-US"/>
        </w:rPr>
      </w:pPr>
      <w:bookmarkStart w:id="0" w:name="_GoBack"/>
      <w:bookmarkEnd w:id="0"/>
    </w:p>
    <w:p w14:paraId="357BE7B1" w14:textId="2DEF198B"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recognises that the welfare and interests of children are paramount in all circumstances. It aims to ensure that regardless of</w:t>
      </w:r>
      <w:r w:rsidR="00D02DD1">
        <w:rPr>
          <w:rFonts w:ascii="Arial" w:eastAsia="Calibri" w:hAnsi="Arial" w:cs="Arial"/>
          <w:lang w:eastAsia="en-US"/>
        </w:rPr>
        <w:t xml:space="preserve"> </w:t>
      </w:r>
      <w:r w:rsidR="00D02DD1" w:rsidRPr="00D02DD1">
        <w:rPr>
          <w:rFonts w:ascii="Arial" w:eastAsia="Calibri" w:hAnsi="Arial" w:cs="Arial"/>
          <w:lang w:eastAsia="en-US"/>
        </w:rPr>
        <w:t>age,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p>
    <w:p w14:paraId="6D743CFA" w14:textId="7A3E761F"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have a positive and enjoyable experience of </w:t>
      </w:r>
      <w:r w:rsidR="008F2305">
        <w:rPr>
          <w:rFonts w:ascii="Arial" w:eastAsia="Calibri" w:hAnsi="Arial" w:cs="Arial"/>
          <w:lang w:eastAsia="en-US"/>
        </w:rPr>
        <w:t>Dance and Theatre training</w:t>
      </w:r>
      <w:r w:rsidRPr="00A732EA">
        <w:rPr>
          <w:rFonts w:ascii="Arial" w:eastAsia="Calibri" w:hAnsi="Arial" w:cs="Arial"/>
          <w:lang w:eastAsia="en-US"/>
        </w:rPr>
        <w:t xml:space="preserve"> at </w:t>
      </w:r>
      <w:r w:rsidR="008F2305" w:rsidRPr="008F2305">
        <w:rPr>
          <w:rFonts w:ascii="Arial" w:eastAsia="Calibri" w:hAnsi="Arial" w:cs="Arial"/>
          <w:b/>
          <w:bCs/>
          <w:lang w:eastAsia="en-US"/>
        </w:rPr>
        <w:t>Dance2drama Performing Arts Academy</w:t>
      </w:r>
      <w:r w:rsidRPr="008F2305">
        <w:rPr>
          <w:rFonts w:ascii="Arial" w:eastAsia="Calibri" w:hAnsi="Arial" w:cs="Arial"/>
          <w:lang w:eastAsia="en-US"/>
        </w:rPr>
        <w:t xml:space="preserve"> </w:t>
      </w:r>
      <w:r w:rsidRPr="00A732EA">
        <w:rPr>
          <w:rFonts w:ascii="Arial" w:eastAsia="Calibri" w:hAnsi="Arial" w:cs="Arial"/>
          <w:lang w:eastAsia="en-US"/>
        </w:rPr>
        <w:t>in a safe and child centred environment</w:t>
      </w:r>
    </w:p>
    <w:p w14:paraId="1F542E32" w14:textId="25AF8B71" w:rsid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are protected from abuse whilst participating in</w:t>
      </w:r>
      <w:r w:rsidR="008F2305">
        <w:rPr>
          <w:rFonts w:ascii="Arial" w:eastAsia="Calibri" w:hAnsi="Arial" w:cs="Arial"/>
          <w:lang w:eastAsia="en-US"/>
        </w:rPr>
        <w:t xml:space="preserve"> Classes and Activities provided by Dance2drama</w:t>
      </w:r>
      <w:r w:rsidRPr="00A732EA">
        <w:rPr>
          <w:rFonts w:ascii="Arial" w:eastAsia="Calibri" w:hAnsi="Arial" w:cs="Arial"/>
          <w:color w:val="FF0000"/>
          <w:lang w:eastAsia="en-US"/>
        </w:rPr>
        <w:t xml:space="preserve"> </w:t>
      </w:r>
      <w:r w:rsidRPr="00A732EA">
        <w:rPr>
          <w:rFonts w:ascii="Arial" w:eastAsia="Calibri" w:hAnsi="Arial" w:cs="Arial"/>
          <w:lang w:eastAsia="en-US"/>
        </w:rPr>
        <w:t xml:space="preserve">or outside of the activity. </w:t>
      </w:r>
    </w:p>
    <w:p w14:paraId="5A854005" w14:textId="77777777" w:rsidR="00540201" w:rsidRPr="00A732EA" w:rsidRDefault="00540201" w:rsidP="00540201">
      <w:pPr>
        <w:spacing w:after="200" w:line="276" w:lineRule="auto"/>
        <w:ind w:left="720"/>
        <w:jc w:val="both"/>
        <w:rPr>
          <w:rFonts w:ascii="Arial" w:eastAsia="Calibri" w:hAnsi="Arial" w:cs="Arial"/>
          <w:lang w:eastAsia="en-US"/>
        </w:rPr>
      </w:pPr>
    </w:p>
    <w:p w14:paraId="7B7CF2E0" w14:textId="0966CAB7" w:rsidR="00A732EA" w:rsidRDefault="008F2305" w:rsidP="00A732EA">
      <w:pPr>
        <w:spacing w:line="276" w:lineRule="auto"/>
        <w:jc w:val="both"/>
        <w:rPr>
          <w:rFonts w:ascii="Arial" w:eastAsia="Calibri" w:hAnsi="Arial" w:cs="Arial"/>
          <w:lang w:eastAsia="en-US"/>
        </w:rPr>
      </w:pPr>
      <w:r w:rsidRPr="008F2305">
        <w:rPr>
          <w:rFonts w:ascii="Arial" w:eastAsia="Calibri" w:hAnsi="Arial" w:cs="Arial"/>
          <w:b/>
          <w:bCs/>
          <w:lang w:eastAsia="en-US"/>
        </w:rPr>
        <w:t>Dance2drama Performing Arts Academy</w:t>
      </w:r>
      <w:r w:rsidR="00A732EA" w:rsidRPr="008F2305">
        <w:rPr>
          <w:rFonts w:ascii="Arial" w:eastAsia="Calibri" w:hAnsi="Arial" w:cs="Arial"/>
          <w:b/>
          <w:bCs/>
          <w:lang w:eastAsia="en-US"/>
        </w:rPr>
        <w:t xml:space="preserve"> </w:t>
      </w:r>
      <w:r w:rsidR="00A732EA" w:rsidRPr="00A732EA">
        <w:rPr>
          <w:rFonts w:ascii="Arial" w:eastAsia="Calibri" w:hAnsi="Arial" w:cs="Arial"/>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477B7C30" w14:textId="77777777" w:rsidR="00540201" w:rsidRPr="00A732EA" w:rsidRDefault="00540201" w:rsidP="00A732EA">
      <w:pPr>
        <w:spacing w:line="276" w:lineRule="auto"/>
        <w:jc w:val="both"/>
        <w:rPr>
          <w:rFonts w:ascii="Arial" w:eastAsia="Calibri" w:hAnsi="Arial" w:cs="Arial"/>
          <w:lang w:eastAsia="en-US"/>
        </w:rPr>
      </w:pPr>
    </w:p>
    <w:p w14:paraId="26888C3E" w14:textId="0E6822E1"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8F2305" w:rsidRPr="008F2305">
        <w:rPr>
          <w:rFonts w:ascii="Arial" w:eastAsia="Calibri" w:hAnsi="Arial" w:cs="Arial"/>
          <w:b/>
          <w:bCs/>
          <w:lang w:eastAsia="en-US"/>
        </w:rPr>
        <w:t>Dance2Drama Performing Arts Academy</w:t>
      </w:r>
      <w:r w:rsidR="008F2305" w:rsidRPr="008F2305">
        <w:rPr>
          <w:rFonts w:ascii="Arial" w:eastAsia="Calibri" w:hAnsi="Arial" w:cs="Arial"/>
          <w:lang w:eastAsia="en-US"/>
        </w:rPr>
        <w:t xml:space="preserve"> </w:t>
      </w:r>
      <w:r w:rsidRPr="00A732EA">
        <w:rPr>
          <w:rFonts w:ascii="Arial" w:eastAsia="Calibri" w:hAnsi="Arial" w:cs="Arial"/>
          <w:lang w:eastAsia="en-US"/>
        </w:rPr>
        <w:t>will</w:t>
      </w:r>
    </w:p>
    <w:p w14:paraId="5F78E037"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 and young people</w:t>
      </w:r>
    </w:p>
    <w:p w14:paraId="3B3E98F0"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B7E0BCC"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14:paraId="5D977E6E"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14:paraId="17DA1C67" w14:textId="77777777" w:rsidR="00AD1533"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prevent the employment/deployment of unsuitable individuals</w:t>
      </w:r>
    </w:p>
    <w:p w14:paraId="2580581D" w14:textId="67580FA2" w:rsid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ensure robust safeguarding arrangements and procedures are in operation. </w:t>
      </w:r>
    </w:p>
    <w:p w14:paraId="385C9DA8" w14:textId="54190DC5" w:rsidR="00540201" w:rsidRDefault="00540201" w:rsidP="00540201">
      <w:pPr>
        <w:spacing w:after="200" w:line="276" w:lineRule="auto"/>
        <w:jc w:val="both"/>
        <w:rPr>
          <w:rFonts w:ascii="Arial" w:eastAsia="Calibri" w:hAnsi="Arial" w:cs="Arial"/>
          <w:lang w:eastAsia="en-US"/>
        </w:rPr>
      </w:pPr>
    </w:p>
    <w:p w14:paraId="6032334E" w14:textId="77777777" w:rsidR="00540201" w:rsidRPr="00A732EA" w:rsidRDefault="00540201" w:rsidP="00540201">
      <w:pPr>
        <w:spacing w:after="200" w:line="276" w:lineRule="auto"/>
        <w:jc w:val="both"/>
        <w:rPr>
          <w:rFonts w:ascii="Arial" w:eastAsia="Calibri" w:hAnsi="Arial" w:cs="Arial"/>
          <w:lang w:eastAsia="en-US"/>
        </w:rPr>
      </w:pPr>
    </w:p>
    <w:p w14:paraId="47C108F5" w14:textId="1EA7C47D"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lastRenderedPageBreak/>
        <w:t xml:space="preserve">The policy and procedures will be widely promoted and are mandatory for everyone involved in </w:t>
      </w:r>
      <w:r w:rsidR="008F2305" w:rsidRPr="008F2305">
        <w:rPr>
          <w:rFonts w:ascii="Arial" w:eastAsia="Calibri" w:hAnsi="Arial" w:cs="Arial"/>
          <w:b/>
          <w:bCs/>
          <w:lang w:eastAsia="en-US"/>
        </w:rPr>
        <w:t>Dance2drama Performing Arts Academy.</w:t>
      </w:r>
      <w:r w:rsidRPr="008F2305">
        <w:rPr>
          <w:rFonts w:ascii="Arial" w:eastAsia="Calibri" w:hAnsi="Arial" w:cs="Arial"/>
          <w:lang w:eastAsia="en-US"/>
        </w:rPr>
        <w:t xml:space="preserve"> </w:t>
      </w:r>
      <w:r w:rsidRPr="00A732EA">
        <w:rPr>
          <w:rFonts w:ascii="Arial" w:eastAsia="Calibri" w:hAnsi="Arial" w:cs="Arial"/>
          <w:lang w:eastAsia="en-US"/>
        </w:rPr>
        <w:t>Failure to comply with the policy and procedures will be addressed without delay and may ultimately result in dismissal/exclusion from the organisation.</w:t>
      </w:r>
    </w:p>
    <w:p w14:paraId="5381703A" w14:textId="77777777" w:rsidR="00A732EA" w:rsidRPr="00A732EA" w:rsidRDefault="00A732EA" w:rsidP="00A732EA">
      <w:pPr>
        <w:spacing w:line="276" w:lineRule="auto"/>
        <w:jc w:val="both"/>
        <w:rPr>
          <w:rFonts w:ascii="Arial" w:eastAsia="Calibri" w:hAnsi="Arial" w:cs="Arial"/>
          <w:lang w:eastAsia="en-US"/>
        </w:rPr>
      </w:pPr>
    </w:p>
    <w:p w14:paraId="27BB3704" w14:textId="77777777" w:rsidR="00A732EA" w:rsidRPr="00A732EA" w:rsidRDefault="00A732EA" w:rsidP="00A732EA">
      <w:pPr>
        <w:spacing w:line="276" w:lineRule="auto"/>
        <w:jc w:val="both"/>
        <w:rPr>
          <w:rFonts w:ascii="Arial" w:eastAsia="Calibri" w:hAnsi="Arial" w:cs="Arial"/>
          <w:b/>
          <w:lang w:eastAsia="en-US"/>
        </w:rPr>
      </w:pPr>
      <w:r w:rsidRPr="00A732EA">
        <w:rPr>
          <w:rFonts w:ascii="Arial" w:eastAsia="Calibri" w:hAnsi="Arial" w:cs="Arial"/>
          <w:b/>
          <w:lang w:eastAsia="en-US"/>
        </w:rPr>
        <w:t xml:space="preserve">Monitoring </w:t>
      </w:r>
    </w:p>
    <w:p w14:paraId="543A550A" w14:textId="77777777" w:rsidR="00A732EA" w:rsidRPr="00A732EA" w:rsidRDefault="00A732EA" w:rsidP="00A732EA">
      <w:pPr>
        <w:spacing w:line="276" w:lineRule="auto"/>
        <w:jc w:val="both"/>
        <w:rPr>
          <w:rFonts w:ascii="Arial" w:eastAsia="Calibri" w:hAnsi="Arial" w:cs="Arial"/>
          <w:b/>
          <w:lang w:eastAsia="en-US"/>
        </w:rPr>
      </w:pPr>
    </w:p>
    <w:p w14:paraId="5CDD5080"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14:paraId="31661F9C" w14:textId="77777777"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14:paraId="35D766BC" w14:textId="0713B542" w:rsidR="00A732EA" w:rsidRPr="008F2305"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as required by the Local Safeguarding Children Board, UK Sport and/or Home Country Sports Councils </w:t>
      </w:r>
      <w:r w:rsidRPr="008F2305">
        <w:rPr>
          <w:rFonts w:ascii="Arial" w:eastAsia="Calibri" w:hAnsi="Arial" w:cs="Arial"/>
          <w:lang w:eastAsia="en-US"/>
        </w:rPr>
        <w:t xml:space="preserve">and </w:t>
      </w:r>
      <w:r w:rsidR="008F2305" w:rsidRPr="008F2305">
        <w:rPr>
          <w:rFonts w:ascii="Arial" w:eastAsia="Calibri" w:hAnsi="Arial" w:cs="Arial"/>
          <w:lang w:eastAsia="en-US"/>
        </w:rPr>
        <w:t>I.S.T.D</w:t>
      </w:r>
    </w:p>
    <w:p w14:paraId="5D0B6065" w14:textId="00E71107" w:rsidR="00525FA9" w:rsidRDefault="00A732EA" w:rsidP="00525FA9">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as a result of any other significant change or event.</w:t>
      </w:r>
      <w:r w:rsidR="00525FA9">
        <w:rPr>
          <w:rFonts w:ascii="Arial" w:eastAsia="Calibri" w:hAnsi="Arial" w:cs="Arial"/>
          <w:lang w:eastAsia="en-US"/>
        </w:rPr>
        <w:t xml:space="preserve"> </w:t>
      </w:r>
    </w:p>
    <w:p w14:paraId="3B84FD47" w14:textId="77777777" w:rsidR="00540201" w:rsidRDefault="00540201" w:rsidP="00540201">
      <w:pPr>
        <w:spacing w:after="200" w:line="276" w:lineRule="auto"/>
        <w:ind w:left="720"/>
        <w:jc w:val="both"/>
        <w:rPr>
          <w:rFonts w:ascii="Arial" w:eastAsia="Calibri" w:hAnsi="Arial" w:cs="Arial"/>
          <w:lang w:eastAsia="en-US"/>
        </w:rPr>
      </w:pPr>
    </w:p>
    <w:p w14:paraId="1D9A248A" w14:textId="77777777" w:rsidR="00540201" w:rsidRDefault="00525FA9" w:rsidP="00525FA9">
      <w:pPr>
        <w:spacing w:after="200" w:line="276" w:lineRule="auto"/>
        <w:ind w:left="360"/>
        <w:jc w:val="both"/>
        <w:rPr>
          <w:rFonts w:ascii="Arial" w:eastAsia="Calibri" w:hAnsi="Arial" w:cs="Arial"/>
          <w:b/>
          <w:bCs/>
          <w:lang w:eastAsia="en-US"/>
        </w:rPr>
      </w:pPr>
      <w:r>
        <w:rPr>
          <w:rFonts w:ascii="Arial" w:eastAsia="Calibri" w:hAnsi="Arial" w:cs="Arial"/>
          <w:b/>
          <w:bCs/>
          <w:lang w:eastAsia="en-US"/>
        </w:rPr>
        <w:t>Signed: …………………………………………………….</w:t>
      </w:r>
    </w:p>
    <w:p w14:paraId="0B88521C" w14:textId="77777777" w:rsidR="00540201" w:rsidRDefault="00540201" w:rsidP="00525FA9">
      <w:pPr>
        <w:spacing w:after="200" w:line="276" w:lineRule="auto"/>
        <w:ind w:left="360"/>
        <w:jc w:val="both"/>
        <w:rPr>
          <w:rFonts w:ascii="Arial" w:eastAsia="Calibri" w:hAnsi="Arial" w:cs="Arial"/>
          <w:b/>
          <w:bCs/>
          <w:lang w:eastAsia="en-US"/>
        </w:rPr>
      </w:pPr>
      <w:r>
        <w:rPr>
          <w:rFonts w:ascii="Arial" w:eastAsia="Calibri" w:hAnsi="Arial" w:cs="Arial"/>
          <w:b/>
          <w:bCs/>
          <w:lang w:eastAsia="en-US"/>
        </w:rPr>
        <w:t>Dance2drama Performing Arts Owner</w:t>
      </w:r>
    </w:p>
    <w:p w14:paraId="73CF10F7" w14:textId="3407AE1E" w:rsidR="00A819FC" w:rsidRPr="00525FA9" w:rsidRDefault="00540201" w:rsidP="00540201">
      <w:pPr>
        <w:spacing w:after="200" w:line="276" w:lineRule="auto"/>
        <w:jc w:val="both"/>
        <w:rPr>
          <w:rFonts w:ascii="Arial" w:eastAsia="Calibri" w:hAnsi="Arial" w:cs="Arial"/>
          <w:b/>
          <w:bCs/>
          <w:lang w:eastAsia="en-US"/>
        </w:rPr>
      </w:pPr>
      <w:r>
        <w:rPr>
          <w:rFonts w:ascii="Arial" w:eastAsia="Calibri" w:hAnsi="Arial" w:cs="Arial"/>
          <w:b/>
          <w:bCs/>
          <w:lang w:eastAsia="en-US"/>
        </w:rPr>
        <w:t xml:space="preserve">    </w:t>
      </w:r>
      <w:r w:rsidR="00525FA9">
        <w:rPr>
          <w:rFonts w:ascii="Arial" w:eastAsia="Calibri" w:hAnsi="Arial" w:cs="Arial"/>
          <w:lang w:eastAsia="en-US"/>
        </w:rPr>
        <w:t xml:space="preserve">  </w:t>
      </w:r>
      <w:r w:rsidR="00AD1533" w:rsidRPr="00525FA9">
        <w:rPr>
          <w:rFonts w:ascii="Arial" w:eastAsia="Calibri" w:hAnsi="Arial" w:cs="Arial"/>
          <w:lang w:eastAsia="en-US"/>
        </w:rPr>
        <w:t>(Last rev</w:t>
      </w:r>
      <w:r w:rsidR="008F2305" w:rsidRPr="00525FA9">
        <w:rPr>
          <w:rFonts w:ascii="Arial" w:eastAsia="Calibri" w:hAnsi="Arial" w:cs="Arial"/>
          <w:lang w:eastAsia="en-US"/>
        </w:rPr>
        <w:t>i</w:t>
      </w:r>
      <w:r w:rsidR="00525FA9" w:rsidRPr="00525FA9">
        <w:rPr>
          <w:rFonts w:ascii="Arial" w:eastAsia="Calibri" w:hAnsi="Arial" w:cs="Arial"/>
          <w:lang w:eastAsia="en-US"/>
        </w:rPr>
        <w:t>e</w:t>
      </w:r>
      <w:r w:rsidR="00AD1533" w:rsidRPr="00525FA9">
        <w:rPr>
          <w:rFonts w:ascii="Arial" w:eastAsia="Calibri" w:hAnsi="Arial" w:cs="Arial"/>
          <w:lang w:eastAsia="en-US"/>
        </w:rPr>
        <w:t xml:space="preserve">wed </w:t>
      </w:r>
      <w:r w:rsidR="008F2305" w:rsidRPr="00525FA9">
        <w:rPr>
          <w:rFonts w:ascii="Arial" w:eastAsia="Calibri" w:hAnsi="Arial" w:cs="Arial"/>
          <w:lang w:eastAsia="en-US"/>
        </w:rPr>
        <w:t>July 2020</w:t>
      </w:r>
      <w:r w:rsidR="00AD1533" w:rsidRPr="00525FA9">
        <w:rPr>
          <w:rFonts w:ascii="Arial" w:eastAsia="Calibri" w:hAnsi="Arial" w:cs="Arial"/>
          <w:lang w:eastAsia="en-US"/>
        </w:rPr>
        <w:t>)</w:t>
      </w:r>
    </w:p>
    <w:sectPr w:rsidR="00A819FC" w:rsidRPr="00525FA9" w:rsidSect="00B32527">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8D87" w14:textId="77777777" w:rsidR="000279F7" w:rsidRDefault="000279F7">
      <w:r>
        <w:separator/>
      </w:r>
    </w:p>
  </w:endnote>
  <w:endnote w:type="continuationSeparator" w:id="0">
    <w:p w14:paraId="07BA951F" w14:textId="77777777" w:rsidR="000279F7" w:rsidRDefault="0002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C984" w14:textId="77777777" w:rsidR="000279F7" w:rsidRDefault="000279F7">
      <w:r>
        <w:separator/>
      </w:r>
    </w:p>
  </w:footnote>
  <w:footnote w:type="continuationSeparator" w:id="0">
    <w:p w14:paraId="0EA1E7BA" w14:textId="77777777" w:rsidR="000279F7" w:rsidRDefault="0002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B24C" w14:textId="176FE59A" w:rsidR="0095459A" w:rsidRPr="00525FA9" w:rsidRDefault="00525FA9" w:rsidP="00A732EA">
    <w:pPr>
      <w:pStyle w:val="Header"/>
      <w:rPr>
        <w:rFonts w:ascii="Arial" w:hAnsi="Arial" w:cs="Arial"/>
        <w:b/>
        <w:noProof/>
        <w:color w:val="31849B" w:themeColor="accent5" w:themeShade="BF"/>
        <w:sz w:val="44"/>
        <w:szCs w:val="44"/>
      </w:rPr>
    </w:pPr>
    <w:r w:rsidRPr="00525FA9">
      <w:rPr>
        <w:rFonts w:ascii="Arial" w:hAnsi="Arial" w:cs="Arial"/>
        <w:b/>
        <w:noProof/>
        <w:color w:val="31849B" w:themeColor="accent5" w:themeShade="BF"/>
        <w:sz w:val="44"/>
        <w:szCs w:val="44"/>
      </w:rPr>
      <w:t xml:space="preserve">Dance2drama Performing Arts Academy </w:t>
    </w:r>
  </w:p>
  <w:p w14:paraId="372A20EF" w14:textId="7ADDBA4D" w:rsidR="00540201" w:rsidRDefault="00525FA9" w:rsidP="00540201">
    <w:pPr>
      <w:pStyle w:val="Header"/>
      <w:spacing w:after="120"/>
      <w:rPr>
        <w:rFonts w:ascii="Arial" w:hAnsi="Arial" w:cs="Arial"/>
        <w:b/>
        <w:noProof/>
        <w:color w:val="31849B" w:themeColor="accent5" w:themeShade="BF"/>
        <w:sz w:val="44"/>
        <w:szCs w:val="44"/>
      </w:rPr>
    </w:pPr>
    <w:r w:rsidRPr="00525FA9">
      <w:rPr>
        <w:rFonts w:ascii="Arial" w:hAnsi="Arial" w:cs="Arial"/>
        <w:b/>
        <w:noProof/>
        <w:color w:val="31849B" w:themeColor="accent5" w:themeShade="BF"/>
        <w:sz w:val="44"/>
        <w:szCs w:val="44"/>
      </w:rPr>
      <w:t>Child Safeguarding Policy</w:t>
    </w:r>
  </w:p>
  <w:p w14:paraId="2741264B" w14:textId="77777777" w:rsidR="00540201" w:rsidRPr="00540201" w:rsidRDefault="00540201" w:rsidP="00540201">
    <w:pPr>
      <w:pStyle w:val="Header"/>
      <w:spacing w:after="120"/>
      <w:rPr>
        <w:rFonts w:ascii="Arial" w:hAnsi="Arial" w:cs="Arial"/>
        <w:b/>
        <w:noProof/>
        <w:color w:val="31849B" w:themeColor="accent5" w:themeShade="BF"/>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279F7"/>
    <w:rsid w:val="000F424F"/>
    <w:rsid w:val="00113E01"/>
    <w:rsid w:val="00144005"/>
    <w:rsid w:val="00230CE2"/>
    <w:rsid w:val="002575FE"/>
    <w:rsid w:val="00274987"/>
    <w:rsid w:val="003D6954"/>
    <w:rsid w:val="00471F1A"/>
    <w:rsid w:val="004F268A"/>
    <w:rsid w:val="00525FA9"/>
    <w:rsid w:val="00540201"/>
    <w:rsid w:val="0059273C"/>
    <w:rsid w:val="005C62EC"/>
    <w:rsid w:val="005F30DC"/>
    <w:rsid w:val="00674483"/>
    <w:rsid w:val="006E07DC"/>
    <w:rsid w:val="00782B95"/>
    <w:rsid w:val="007A56D9"/>
    <w:rsid w:val="008065D3"/>
    <w:rsid w:val="008760E2"/>
    <w:rsid w:val="008F2305"/>
    <w:rsid w:val="00914128"/>
    <w:rsid w:val="00915B12"/>
    <w:rsid w:val="00926A29"/>
    <w:rsid w:val="00952422"/>
    <w:rsid w:val="00953DE1"/>
    <w:rsid w:val="0095459A"/>
    <w:rsid w:val="009865CE"/>
    <w:rsid w:val="00A732EA"/>
    <w:rsid w:val="00A819FC"/>
    <w:rsid w:val="00AD1533"/>
    <w:rsid w:val="00B32527"/>
    <w:rsid w:val="00C44FEF"/>
    <w:rsid w:val="00C61606"/>
    <w:rsid w:val="00C9130A"/>
    <w:rsid w:val="00D02DD1"/>
    <w:rsid w:val="00DB1293"/>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47CBA9"/>
  <w15:docId w15:val="{D9C99D05-D39A-4F42-A666-C922B923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A9"/>
  </w:style>
  <w:style w:type="paragraph" w:styleId="Heading1">
    <w:name w:val="heading 1"/>
    <w:basedOn w:val="Normal"/>
    <w:next w:val="Normal"/>
    <w:link w:val="Heading1Char"/>
    <w:uiPriority w:val="9"/>
    <w:qFormat/>
    <w:rsid w:val="00525F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525F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525F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525FA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525FA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525FA9"/>
    <w:pPr>
      <w:keepNext/>
      <w:keepLines/>
      <w:spacing w:before="40" w:after="0"/>
      <w:outlineLvl w:val="5"/>
    </w:pPr>
  </w:style>
  <w:style w:type="paragraph" w:styleId="Heading7">
    <w:name w:val="heading 7"/>
    <w:basedOn w:val="Normal"/>
    <w:next w:val="Normal"/>
    <w:link w:val="Heading7Char"/>
    <w:uiPriority w:val="9"/>
    <w:semiHidden/>
    <w:unhideWhenUsed/>
    <w:qFormat/>
    <w:rsid w:val="00525F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5FA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525F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ing1Char">
    <w:name w:val="Heading 1 Char"/>
    <w:basedOn w:val="DefaultParagraphFont"/>
    <w:link w:val="Heading1"/>
    <w:uiPriority w:val="9"/>
    <w:rsid w:val="00525F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25F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525F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25FA9"/>
    <w:rPr>
      <w:i/>
      <w:iCs/>
    </w:rPr>
  </w:style>
  <w:style w:type="character" w:customStyle="1" w:styleId="Heading5Char">
    <w:name w:val="Heading 5 Char"/>
    <w:basedOn w:val="DefaultParagraphFont"/>
    <w:link w:val="Heading5"/>
    <w:uiPriority w:val="9"/>
    <w:semiHidden/>
    <w:rsid w:val="00525FA9"/>
    <w:rPr>
      <w:color w:val="404040" w:themeColor="text1" w:themeTint="BF"/>
    </w:rPr>
  </w:style>
  <w:style w:type="character" w:customStyle="1" w:styleId="Heading6Char">
    <w:name w:val="Heading 6 Char"/>
    <w:basedOn w:val="DefaultParagraphFont"/>
    <w:link w:val="Heading6"/>
    <w:uiPriority w:val="9"/>
    <w:semiHidden/>
    <w:rsid w:val="00525FA9"/>
  </w:style>
  <w:style w:type="character" w:customStyle="1" w:styleId="Heading7Char">
    <w:name w:val="Heading 7 Char"/>
    <w:basedOn w:val="DefaultParagraphFont"/>
    <w:link w:val="Heading7"/>
    <w:uiPriority w:val="9"/>
    <w:semiHidden/>
    <w:rsid w:val="00525F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5FA9"/>
    <w:rPr>
      <w:color w:val="262626" w:themeColor="text1" w:themeTint="D9"/>
      <w:sz w:val="21"/>
      <w:szCs w:val="21"/>
    </w:rPr>
  </w:style>
  <w:style w:type="character" w:customStyle="1" w:styleId="Heading9Char">
    <w:name w:val="Heading 9 Char"/>
    <w:basedOn w:val="DefaultParagraphFont"/>
    <w:link w:val="Heading9"/>
    <w:uiPriority w:val="9"/>
    <w:semiHidden/>
    <w:rsid w:val="00525F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25FA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25F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25F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25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25FA9"/>
    <w:rPr>
      <w:color w:val="5A5A5A" w:themeColor="text1" w:themeTint="A5"/>
      <w:spacing w:val="15"/>
    </w:rPr>
  </w:style>
  <w:style w:type="character" w:styleId="Strong">
    <w:name w:val="Strong"/>
    <w:basedOn w:val="DefaultParagraphFont"/>
    <w:uiPriority w:val="22"/>
    <w:qFormat/>
    <w:rsid w:val="00525FA9"/>
    <w:rPr>
      <w:b/>
      <w:bCs/>
      <w:color w:val="auto"/>
    </w:rPr>
  </w:style>
  <w:style w:type="character" w:styleId="Emphasis">
    <w:name w:val="Emphasis"/>
    <w:basedOn w:val="DefaultParagraphFont"/>
    <w:uiPriority w:val="20"/>
    <w:qFormat/>
    <w:rsid w:val="00525FA9"/>
    <w:rPr>
      <w:i/>
      <w:iCs/>
      <w:color w:val="auto"/>
    </w:rPr>
  </w:style>
  <w:style w:type="paragraph" w:styleId="NoSpacing">
    <w:name w:val="No Spacing"/>
    <w:uiPriority w:val="1"/>
    <w:qFormat/>
    <w:rsid w:val="00525FA9"/>
    <w:pPr>
      <w:spacing w:after="0" w:line="240" w:lineRule="auto"/>
    </w:pPr>
  </w:style>
  <w:style w:type="paragraph" w:styleId="Quote">
    <w:name w:val="Quote"/>
    <w:basedOn w:val="Normal"/>
    <w:next w:val="Normal"/>
    <w:link w:val="QuoteChar"/>
    <w:uiPriority w:val="29"/>
    <w:qFormat/>
    <w:rsid w:val="00525F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25FA9"/>
    <w:rPr>
      <w:i/>
      <w:iCs/>
      <w:color w:val="404040" w:themeColor="text1" w:themeTint="BF"/>
    </w:rPr>
  </w:style>
  <w:style w:type="paragraph" w:styleId="IntenseQuote">
    <w:name w:val="Intense Quote"/>
    <w:basedOn w:val="Normal"/>
    <w:next w:val="Normal"/>
    <w:link w:val="IntenseQuoteChar"/>
    <w:uiPriority w:val="30"/>
    <w:qFormat/>
    <w:rsid w:val="00525F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25FA9"/>
    <w:rPr>
      <w:i/>
      <w:iCs/>
      <w:color w:val="404040" w:themeColor="text1" w:themeTint="BF"/>
    </w:rPr>
  </w:style>
  <w:style w:type="character" w:styleId="SubtleEmphasis">
    <w:name w:val="Subtle Emphasis"/>
    <w:basedOn w:val="DefaultParagraphFont"/>
    <w:uiPriority w:val="19"/>
    <w:qFormat/>
    <w:rsid w:val="00525FA9"/>
    <w:rPr>
      <w:i/>
      <w:iCs/>
      <w:color w:val="404040" w:themeColor="text1" w:themeTint="BF"/>
    </w:rPr>
  </w:style>
  <w:style w:type="character" w:styleId="IntenseEmphasis">
    <w:name w:val="Intense Emphasis"/>
    <w:basedOn w:val="DefaultParagraphFont"/>
    <w:uiPriority w:val="21"/>
    <w:qFormat/>
    <w:rsid w:val="00525FA9"/>
    <w:rPr>
      <w:b/>
      <w:bCs/>
      <w:i/>
      <w:iCs/>
      <w:color w:val="auto"/>
    </w:rPr>
  </w:style>
  <w:style w:type="character" w:styleId="SubtleReference">
    <w:name w:val="Subtle Reference"/>
    <w:basedOn w:val="DefaultParagraphFont"/>
    <w:uiPriority w:val="31"/>
    <w:qFormat/>
    <w:rsid w:val="00525FA9"/>
    <w:rPr>
      <w:smallCaps/>
      <w:color w:val="404040" w:themeColor="text1" w:themeTint="BF"/>
    </w:rPr>
  </w:style>
  <w:style w:type="character" w:styleId="IntenseReference">
    <w:name w:val="Intense Reference"/>
    <w:basedOn w:val="DefaultParagraphFont"/>
    <w:uiPriority w:val="32"/>
    <w:qFormat/>
    <w:rsid w:val="00525FA9"/>
    <w:rPr>
      <w:b/>
      <w:bCs/>
      <w:smallCaps/>
      <w:color w:val="404040" w:themeColor="text1" w:themeTint="BF"/>
      <w:spacing w:val="5"/>
    </w:rPr>
  </w:style>
  <w:style w:type="character" w:styleId="BookTitle">
    <w:name w:val="Book Title"/>
    <w:basedOn w:val="DefaultParagraphFont"/>
    <w:uiPriority w:val="33"/>
    <w:qFormat/>
    <w:rsid w:val="00525FA9"/>
    <w:rPr>
      <w:b/>
      <w:bCs/>
      <w:i/>
      <w:iCs/>
      <w:spacing w:val="5"/>
    </w:rPr>
  </w:style>
  <w:style w:type="paragraph" w:styleId="TOCHeading">
    <w:name w:val="TOC Heading"/>
    <w:basedOn w:val="Heading1"/>
    <w:next w:val="Normal"/>
    <w:uiPriority w:val="39"/>
    <w:semiHidden/>
    <w:unhideWhenUsed/>
    <w:qFormat/>
    <w:rsid w:val="00525F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YVONNE BROWNE</cp:lastModifiedBy>
  <cp:revision>2</cp:revision>
  <cp:lastPrinted>2020-07-26T18:42:00Z</cp:lastPrinted>
  <dcterms:created xsi:type="dcterms:W3CDTF">2020-07-26T18:43:00Z</dcterms:created>
  <dcterms:modified xsi:type="dcterms:W3CDTF">2020-07-26T18:43:00Z</dcterms:modified>
</cp:coreProperties>
</file>